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5F" w:rsidRPr="00EE615F" w:rsidRDefault="00EE615F" w:rsidP="00EE615F">
      <w:pPr>
        <w:jc w:val="center"/>
        <w:rPr>
          <w:rFonts w:ascii="Times New Roman" w:hAnsi="Times New Roman" w:cs="Times New Roman"/>
          <w:b/>
          <w:sz w:val="72"/>
          <w:lang w:val="ru-RU"/>
        </w:rPr>
      </w:pPr>
      <w:r w:rsidRPr="00EE615F">
        <w:rPr>
          <w:rFonts w:ascii="Times New Roman" w:hAnsi="Times New Roman" w:cs="Times New Roman"/>
          <w:b/>
          <w:sz w:val="72"/>
          <w:lang w:val="ru-RU"/>
        </w:rPr>
        <w:t>Внимание!</w:t>
      </w:r>
    </w:p>
    <w:p w:rsidR="00EE615F" w:rsidRPr="00EE615F" w:rsidRDefault="00EE615F" w:rsidP="00EE615F">
      <w:pPr>
        <w:jc w:val="center"/>
        <w:rPr>
          <w:rFonts w:ascii="Times New Roman" w:hAnsi="Times New Roman" w:cs="Times New Roman"/>
          <w:sz w:val="52"/>
          <w:lang w:val="ru-RU"/>
        </w:rPr>
      </w:pPr>
      <w:r w:rsidRPr="00EE615F">
        <w:rPr>
          <w:rFonts w:ascii="Times New Roman" w:hAnsi="Times New Roman" w:cs="Times New Roman"/>
          <w:sz w:val="52"/>
          <w:lang w:val="ru-RU"/>
        </w:rPr>
        <w:t xml:space="preserve">Библиотека работает каждый день на </w:t>
      </w:r>
      <w:r w:rsidRPr="00EE615F">
        <w:rPr>
          <w:rFonts w:ascii="Times New Roman" w:hAnsi="Times New Roman" w:cs="Times New Roman"/>
          <w:sz w:val="52"/>
          <w:lang w:val="ru-RU"/>
        </w:rPr>
        <w:t>весенних</w:t>
      </w:r>
      <w:r w:rsidRPr="00EE615F">
        <w:rPr>
          <w:rFonts w:ascii="Times New Roman" w:hAnsi="Times New Roman" w:cs="Times New Roman"/>
          <w:sz w:val="52"/>
          <w:lang w:val="ru-RU"/>
        </w:rPr>
        <w:t xml:space="preserve"> каникулах</w:t>
      </w:r>
    </w:p>
    <w:p w:rsidR="00EE615F" w:rsidRPr="001B6D58" w:rsidRDefault="00EE615F" w:rsidP="00EE615F">
      <w:pPr>
        <w:jc w:val="right"/>
        <w:rPr>
          <w:rFonts w:ascii="Times New Roman" w:hAnsi="Times New Roman" w:cs="Times New Roman"/>
          <w:b/>
          <w:i/>
          <w:sz w:val="40"/>
          <w:lang w:val="ru-RU"/>
        </w:rPr>
      </w:pPr>
      <w:r w:rsidRPr="001B6D58">
        <w:rPr>
          <w:rFonts w:ascii="Times New Roman" w:hAnsi="Times New Roman" w:cs="Times New Roman"/>
          <w:b/>
          <w:i/>
          <w:sz w:val="40"/>
          <w:lang w:val="ru-RU"/>
        </w:rPr>
        <w:t>Знайте, все девчонки,</w:t>
      </w:r>
    </w:p>
    <w:p w:rsidR="00EE615F" w:rsidRPr="001B6D58" w:rsidRDefault="00EE615F" w:rsidP="00EE615F">
      <w:pPr>
        <w:jc w:val="right"/>
        <w:rPr>
          <w:rFonts w:ascii="Times New Roman" w:hAnsi="Times New Roman" w:cs="Times New Roman"/>
          <w:b/>
          <w:i/>
          <w:sz w:val="40"/>
          <w:lang w:val="ru-RU"/>
        </w:rPr>
      </w:pPr>
      <w:r w:rsidRPr="001B6D58">
        <w:rPr>
          <w:rFonts w:ascii="Times New Roman" w:hAnsi="Times New Roman" w:cs="Times New Roman"/>
          <w:b/>
          <w:i/>
          <w:sz w:val="40"/>
          <w:lang w:val="ru-RU"/>
        </w:rPr>
        <w:t>Знайте, все мальчишки:</w:t>
      </w:r>
    </w:p>
    <w:p w:rsidR="00EE615F" w:rsidRPr="001B6D58" w:rsidRDefault="00EE615F" w:rsidP="00EE615F">
      <w:pPr>
        <w:jc w:val="right"/>
        <w:rPr>
          <w:rFonts w:ascii="Times New Roman" w:hAnsi="Times New Roman" w:cs="Times New Roman"/>
          <w:b/>
          <w:i/>
          <w:sz w:val="40"/>
          <w:lang w:val="ru-RU"/>
        </w:rPr>
      </w:pPr>
      <w:r w:rsidRPr="001B6D58">
        <w:rPr>
          <w:rFonts w:ascii="Times New Roman" w:hAnsi="Times New Roman" w:cs="Times New Roman"/>
          <w:b/>
          <w:i/>
          <w:sz w:val="40"/>
          <w:lang w:val="ru-RU"/>
        </w:rPr>
        <w:t>В каждой книжке – свой секрет!</w:t>
      </w:r>
    </w:p>
    <w:p w:rsidR="00EE615F" w:rsidRPr="001B6D58" w:rsidRDefault="00EE615F" w:rsidP="00EE615F">
      <w:pPr>
        <w:jc w:val="right"/>
        <w:rPr>
          <w:rFonts w:ascii="Times New Roman" w:hAnsi="Times New Roman" w:cs="Times New Roman"/>
          <w:b/>
          <w:i/>
          <w:sz w:val="40"/>
          <w:lang w:val="ru-RU"/>
        </w:rPr>
      </w:pPr>
      <w:r w:rsidRPr="001B6D58">
        <w:rPr>
          <w:rFonts w:ascii="Times New Roman" w:hAnsi="Times New Roman" w:cs="Times New Roman"/>
          <w:b/>
          <w:i/>
          <w:sz w:val="40"/>
          <w:lang w:val="ru-RU"/>
        </w:rPr>
        <w:t>Все читайте книжки!</w:t>
      </w:r>
    </w:p>
    <w:p w:rsidR="00EE615F" w:rsidRDefault="00EE615F" w:rsidP="00EE615F">
      <w:pPr>
        <w:jc w:val="center"/>
        <w:rPr>
          <w:rFonts w:ascii="Times New Roman" w:hAnsi="Times New Roman" w:cs="Times New Roman"/>
          <w:b/>
          <w:sz w:val="72"/>
          <w:lang w:val="ru-RU"/>
        </w:rPr>
      </w:pPr>
    </w:p>
    <w:p w:rsidR="00EE615F" w:rsidRPr="00EE615F" w:rsidRDefault="00EE615F" w:rsidP="00EE615F">
      <w:pPr>
        <w:jc w:val="center"/>
        <w:rPr>
          <w:rFonts w:ascii="Times New Roman" w:hAnsi="Times New Roman" w:cs="Times New Roman"/>
          <w:b/>
          <w:sz w:val="72"/>
          <w:lang w:val="ru-RU"/>
        </w:rPr>
      </w:pPr>
      <w:r w:rsidRPr="00EE615F">
        <w:rPr>
          <w:rFonts w:ascii="Times New Roman" w:hAnsi="Times New Roman" w:cs="Times New Roman"/>
          <w:b/>
          <w:sz w:val="72"/>
          <w:lang w:val="ru-RU"/>
        </w:rPr>
        <w:t>Время работы библиотекаря</w:t>
      </w:r>
    </w:p>
    <w:p w:rsidR="00EE615F" w:rsidRPr="00EE615F" w:rsidRDefault="00EE615F" w:rsidP="00EE615F">
      <w:pPr>
        <w:jc w:val="center"/>
        <w:rPr>
          <w:rFonts w:ascii="Times New Roman" w:hAnsi="Times New Roman" w:cs="Times New Roman"/>
          <w:sz w:val="72"/>
          <w:lang w:val="ru-RU"/>
        </w:rPr>
      </w:pPr>
      <w:r w:rsidRPr="00EE615F">
        <w:rPr>
          <w:rFonts w:ascii="Times New Roman" w:hAnsi="Times New Roman" w:cs="Times New Roman"/>
          <w:b/>
          <w:sz w:val="72"/>
          <w:lang w:val="ru-RU"/>
        </w:rPr>
        <w:t>Пн. – Пт.:</w:t>
      </w:r>
      <w:r w:rsidRPr="00EE615F">
        <w:rPr>
          <w:rFonts w:ascii="Times New Roman" w:hAnsi="Times New Roman" w:cs="Times New Roman"/>
          <w:sz w:val="72"/>
          <w:lang w:val="ru-RU"/>
        </w:rPr>
        <w:t xml:space="preserve"> </w:t>
      </w:r>
      <w:r w:rsidRPr="00EE615F">
        <w:rPr>
          <w:rFonts w:ascii="Times New Roman" w:hAnsi="Times New Roman" w:cs="Times New Roman"/>
          <w:sz w:val="72"/>
          <w:lang w:val="ru-RU"/>
        </w:rPr>
        <w:t>8</w:t>
      </w:r>
      <w:r w:rsidRPr="00EE615F">
        <w:rPr>
          <w:rFonts w:ascii="Times New Roman" w:hAnsi="Times New Roman" w:cs="Times New Roman"/>
          <w:sz w:val="72"/>
          <w:lang w:val="ru-RU"/>
        </w:rPr>
        <w:t>.00 – 1</w:t>
      </w:r>
      <w:r w:rsidRPr="00EE615F">
        <w:rPr>
          <w:rFonts w:ascii="Times New Roman" w:hAnsi="Times New Roman" w:cs="Times New Roman"/>
          <w:sz w:val="72"/>
          <w:lang w:val="ru-RU"/>
        </w:rPr>
        <w:t>6</w:t>
      </w:r>
      <w:r w:rsidRPr="00EE615F">
        <w:rPr>
          <w:rFonts w:ascii="Times New Roman" w:hAnsi="Times New Roman" w:cs="Times New Roman"/>
          <w:sz w:val="72"/>
          <w:lang w:val="ru-RU"/>
        </w:rPr>
        <w:t>.00</w:t>
      </w:r>
    </w:p>
    <w:p w:rsidR="00EE615F" w:rsidRPr="00EE615F" w:rsidRDefault="00EE615F" w:rsidP="00EE615F">
      <w:pPr>
        <w:jc w:val="center"/>
        <w:rPr>
          <w:rFonts w:ascii="Times New Roman" w:hAnsi="Times New Roman" w:cs="Times New Roman"/>
          <w:b/>
          <w:sz w:val="72"/>
          <w:lang w:val="ru-RU"/>
        </w:rPr>
      </w:pPr>
      <w:r w:rsidRPr="00EE615F">
        <w:rPr>
          <w:rFonts w:ascii="Times New Roman" w:hAnsi="Times New Roman" w:cs="Times New Roman"/>
          <w:b/>
          <w:noProof/>
          <w:sz w:val="72"/>
          <w:lang w:eastAsia="ja-JP"/>
        </w:rPr>
        <w:drawing>
          <wp:anchor distT="0" distB="0" distL="114300" distR="114300" simplePos="0" relativeHeight="251659264" behindDoc="1" locked="0" layoutInCell="1" allowOverlap="1" wp14:anchorId="22C1BD6D" wp14:editId="7D8CD549">
            <wp:simplePos x="0" y="0"/>
            <wp:positionH relativeFrom="column">
              <wp:posOffset>-310515</wp:posOffset>
            </wp:positionH>
            <wp:positionV relativeFrom="paragraph">
              <wp:posOffset>67945</wp:posOffset>
            </wp:positionV>
            <wp:extent cx="2399665" cy="2316480"/>
            <wp:effectExtent l="0" t="0" r="635" b="7620"/>
            <wp:wrapTight wrapText="bothSides">
              <wp:wrapPolygon edited="0">
                <wp:start x="6516" y="0"/>
                <wp:lineTo x="5144" y="178"/>
                <wp:lineTo x="1543" y="2309"/>
                <wp:lineTo x="171" y="5684"/>
                <wp:lineTo x="0" y="6928"/>
                <wp:lineTo x="0" y="8882"/>
                <wp:lineTo x="343" y="11368"/>
                <wp:lineTo x="1372" y="14211"/>
                <wp:lineTo x="3258" y="17053"/>
                <wp:lineTo x="7030" y="20072"/>
                <wp:lineTo x="10631" y="21493"/>
                <wp:lineTo x="11317" y="21493"/>
                <wp:lineTo x="15090" y="21493"/>
                <wp:lineTo x="15776" y="21493"/>
                <wp:lineTo x="19034" y="19895"/>
                <wp:lineTo x="21091" y="17053"/>
                <wp:lineTo x="21434" y="14743"/>
                <wp:lineTo x="21434" y="11368"/>
                <wp:lineTo x="20577" y="8526"/>
                <wp:lineTo x="19034" y="5684"/>
                <wp:lineTo x="16461" y="3020"/>
                <wp:lineTo x="16290" y="2309"/>
                <wp:lineTo x="11489" y="178"/>
                <wp:lineTo x="9945" y="0"/>
                <wp:lineTo x="6516" y="0"/>
              </wp:wrapPolygon>
            </wp:wrapTight>
            <wp:docPr id="1" name="Рисунок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15F">
        <w:rPr>
          <w:rFonts w:ascii="Times New Roman" w:hAnsi="Times New Roman" w:cs="Times New Roman"/>
          <w:b/>
          <w:sz w:val="72"/>
          <w:lang w:val="ru-RU"/>
        </w:rPr>
        <w:t>Перерыв на обед:</w:t>
      </w:r>
    </w:p>
    <w:p w:rsidR="00EE615F" w:rsidRPr="00EE615F" w:rsidRDefault="00EE615F" w:rsidP="00EE615F">
      <w:pPr>
        <w:jc w:val="center"/>
        <w:rPr>
          <w:rFonts w:ascii="Times New Roman" w:hAnsi="Times New Roman" w:cs="Times New Roman"/>
          <w:sz w:val="72"/>
          <w:lang w:val="ru-RU"/>
        </w:rPr>
      </w:pPr>
      <w:r w:rsidRPr="00EE615F">
        <w:rPr>
          <w:rFonts w:ascii="Times New Roman" w:hAnsi="Times New Roman" w:cs="Times New Roman"/>
          <w:sz w:val="72"/>
          <w:lang w:val="ru-RU"/>
        </w:rPr>
        <w:t xml:space="preserve"> 13.00 – 13.30</w:t>
      </w:r>
    </w:p>
    <w:p w:rsidR="00CC214C" w:rsidRDefault="00EE615F" w:rsidP="00EE615F">
      <w:pPr>
        <w:jc w:val="center"/>
      </w:pPr>
      <w:r w:rsidRPr="00EE615F">
        <w:rPr>
          <w:rFonts w:ascii="Times New Roman" w:hAnsi="Times New Roman" w:cs="Times New Roman"/>
          <w:b/>
          <w:sz w:val="72"/>
          <w:lang w:val="ru-RU"/>
        </w:rPr>
        <w:t>Сб.:</w:t>
      </w:r>
      <w:r w:rsidRPr="00EE615F">
        <w:rPr>
          <w:rFonts w:ascii="Times New Roman" w:hAnsi="Times New Roman" w:cs="Times New Roman"/>
          <w:sz w:val="72"/>
          <w:lang w:val="ru-RU"/>
        </w:rPr>
        <w:t xml:space="preserve"> 10.00 – 12.30</w:t>
      </w:r>
      <w:bookmarkStart w:id="0" w:name="_GoBack"/>
      <w:bookmarkEnd w:id="0"/>
    </w:p>
    <w:sectPr w:rsidR="00CC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5F"/>
    <w:rsid w:val="00CC214C"/>
    <w:rsid w:val="00E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5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5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2019-03-21T09:31:00Z</dcterms:created>
  <dcterms:modified xsi:type="dcterms:W3CDTF">2019-03-21T09:35:00Z</dcterms:modified>
</cp:coreProperties>
</file>